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0F" w:rsidRPr="00AB2B0F" w:rsidRDefault="00AB2B0F" w:rsidP="00764578">
      <w:pPr>
        <w:spacing w:after="60" w:line="288" w:lineRule="auto"/>
        <w:ind w:firstLine="708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SEC</w:t>
      </w:r>
      <w:r w:rsidRPr="00AB2B0F">
        <w:rPr>
          <w:rFonts w:ascii="Bookman Old Style" w:hAnsi="Bookman Old Style"/>
          <w:b/>
          <w:sz w:val="18"/>
          <w:szCs w:val="18"/>
        </w:rPr>
        <w:t xml:space="preserve">RETARIA DE ESTADO DA JUSTIÇA, FAMÍLIA E TRABALHO – </w:t>
      </w:r>
      <w:proofErr w:type="gramStart"/>
      <w:r w:rsidRPr="00AB2B0F"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04148" w:rsidRPr="00AB2B0F" w:rsidRDefault="00304148" w:rsidP="00764578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B2B0F"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1864A1" w:rsidRDefault="001864A1" w:rsidP="00764578">
      <w:pPr>
        <w:spacing w:after="60" w:line="288" w:lineRule="auto"/>
        <w:jc w:val="center"/>
        <w:rPr>
          <w:rFonts w:ascii="Bookman Old Style" w:hAnsi="Bookman Old Style"/>
        </w:rPr>
      </w:pPr>
    </w:p>
    <w:p w:rsidR="001732AB" w:rsidRPr="009E3873" w:rsidRDefault="009153A5" w:rsidP="001732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white"/>
        </w:rPr>
        <w:t>Ofício</w:t>
      </w:r>
      <w:proofErr w:type="gramStart"/>
      <w:r>
        <w:rPr>
          <w:rFonts w:ascii="Arial" w:hAnsi="Arial" w:cs="Arial"/>
          <w:sz w:val="24"/>
          <w:szCs w:val="24"/>
          <w:highlight w:val="white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highlight w:val="white"/>
        </w:rPr>
        <w:t>nº 021</w:t>
      </w:r>
      <w:r w:rsidR="001732AB" w:rsidRPr="009E3873">
        <w:rPr>
          <w:rFonts w:ascii="Arial" w:hAnsi="Arial" w:cs="Arial"/>
          <w:sz w:val="24"/>
          <w:szCs w:val="24"/>
          <w:highlight w:val="white"/>
        </w:rPr>
        <w:t xml:space="preserve">/2020-CETER                          </w:t>
      </w:r>
      <w:r w:rsidR="00F41434">
        <w:rPr>
          <w:rFonts w:ascii="Arial" w:hAnsi="Arial" w:cs="Arial"/>
          <w:sz w:val="24"/>
          <w:szCs w:val="24"/>
          <w:highlight w:val="white"/>
        </w:rPr>
        <w:t xml:space="preserve">  </w:t>
      </w:r>
      <w:r w:rsidR="009E3873"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  <w:highlight w:val="white"/>
        </w:rPr>
        <w:t>Curitiba,  07</w:t>
      </w:r>
      <w:r w:rsidR="00F41434">
        <w:rPr>
          <w:rFonts w:ascii="Arial" w:hAnsi="Arial" w:cs="Arial"/>
          <w:sz w:val="24"/>
          <w:szCs w:val="24"/>
          <w:highlight w:val="white"/>
        </w:rPr>
        <w:t xml:space="preserve"> de agosto </w:t>
      </w:r>
      <w:r w:rsidR="001D2EE7" w:rsidRPr="009E3873">
        <w:rPr>
          <w:rFonts w:ascii="Arial" w:hAnsi="Arial" w:cs="Arial"/>
          <w:sz w:val="24"/>
          <w:szCs w:val="24"/>
          <w:highlight w:val="white"/>
        </w:rPr>
        <w:t xml:space="preserve"> de  2020</w:t>
      </w:r>
      <w:r w:rsidR="001732AB" w:rsidRPr="009E3873">
        <w:rPr>
          <w:rFonts w:ascii="Arial" w:hAnsi="Arial" w:cs="Arial"/>
          <w:sz w:val="24"/>
          <w:szCs w:val="24"/>
          <w:highlight w:val="white"/>
        </w:rPr>
        <w:t>.</w:t>
      </w:r>
    </w:p>
    <w:p w:rsidR="003916B1" w:rsidRPr="009E3873" w:rsidRDefault="003916B1" w:rsidP="001732AB">
      <w:pPr>
        <w:jc w:val="both"/>
        <w:rPr>
          <w:rFonts w:ascii="Arial" w:hAnsi="Arial" w:cs="Arial"/>
          <w:sz w:val="24"/>
          <w:szCs w:val="24"/>
        </w:rPr>
      </w:pPr>
    </w:p>
    <w:p w:rsidR="004C1C04" w:rsidRPr="009E3873" w:rsidRDefault="00685235" w:rsidP="00871AA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9E3873">
        <w:rPr>
          <w:rFonts w:ascii="Arial" w:eastAsia="Times New Roman" w:hAnsi="Arial" w:cs="Arial"/>
          <w:sz w:val="24"/>
          <w:szCs w:val="24"/>
          <w:lang w:eastAsia="pt-BR"/>
        </w:rPr>
        <w:t>Senhor(</w:t>
      </w:r>
      <w:proofErr w:type="gramEnd"/>
      <w:r w:rsidRPr="009E3873">
        <w:rPr>
          <w:rFonts w:ascii="Arial" w:eastAsia="Times New Roman" w:hAnsi="Arial" w:cs="Arial"/>
          <w:sz w:val="24"/>
          <w:szCs w:val="24"/>
          <w:lang w:eastAsia="pt-BR"/>
        </w:rPr>
        <w:t>a) Conselheiro(a</w:t>
      </w:r>
      <w:r w:rsidR="004C1C04" w:rsidRPr="009E3873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4C1C04" w:rsidRPr="009E3873" w:rsidRDefault="004C1C04" w:rsidP="00871AA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E61E5" w:rsidRPr="009153A5" w:rsidRDefault="00640BD3" w:rsidP="009153A5">
      <w:pPr>
        <w:autoSpaceDE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</w:t>
      </w:r>
      <w:r w:rsidR="00764578">
        <w:rPr>
          <w:rFonts w:ascii="Arial" w:eastAsia="Times New Roman" w:hAnsi="Arial" w:cs="Arial"/>
          <w:sz w:val="24"/>
          <w:szCs w:val="24"/>
          <w:lang w:eastAsia="pt-BR"/>
        </w:rPr>
        <w:t>Ao cumprimenta-</w:t>
      </w:r>
      <w:proofErr w:type="gramStart"/>
      <w:r w:rsidR="00764578">
        <w:rPr>
          <w:rFonts w:ascii="Arial" w:eastAsia="Times New Roman" w:hAnsi="Arial" w:cs="Arial"/>
          <w:sz w:val="24"/>
          <w:szCs w:val="24"/>
          <w:lang w:eastAsia="pt-BR"/>
        </w:rPr>
        <w:t>lo(</w:t>
      </w:r>
      <w:proofErr w:type="gramEnd"/>
      <w:r w:rsidR="00764578"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9153A5">
        <w:rPr>
          <w:rFonts w:ascii="Arial" w:hAnsi="Arial" w:cs="Arial"/>
          <w:sz w:val="24"/>
          <w:szCs w:val="24"/>
          <w:lang w:eastAsia="pt-BR"/>
        </w:rPr>
        <w:t xml:space="preserve">vimos confirmar a realização da </w:t>
      </w:r>
      <w:r w:rsidR="00466420" w:rsidRPr="009E387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41434">
        <w:rPr>
          <w:rFonts w:ascii="Arial" w:eastAsia="Times New Roman" w:hAnsi="Arial" w:cs="Arial"/>
          <w:sz w:val="24"/>
          <w:szCs w:val="24"/>
          <w:lang w:eastAsia="pt-BR"/>
        </w:rPr>
        <w:t xml:space="preserve"> 271</w:t>
      </w:r>
      <w:r w:rsidR="004C1C04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ª Reunião </w:t>
      </w:r>
      <w:r w:rsidR="00D05F0D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Ordinária do Conselho  Estadual </w:t>
      </w:r>
      <w:r w:rsidR="004C1C04" w:rsidRPr="009E3873">
        <w:rPr>
          <w:rFonts w:ascii="Arial" w:eastAsia="Times New Roman" w:hAnsi="Arial" w:cs="Arial"/>
          <w:sz w:val="24"/>
          <w:szCs w:val="24"/>
          <w:lang w:eastAsia="pt-BR"/>
        </w:rPr>
        <w:t xml:space="preserve"> do Trabalho, Emprego e Renda – </w:t>
      </w:r>
      <w:r w:rsidR="009F7C3A">
        <w:rPr>
          <w:rFonts w:ascii="Arial" w:eastAsia="Times New Roman" w:hAnsi="Arial" w:cs="Arial"/>
          <w:sz w:val="24"/>
          <w:szCs w:val="24"/>
          <w:lang w:eastAsia="pt-BR"/>
        </w:rPr>
        <w:t xml:space="preserve">CETER </w:t>
      </w:r>
      <w:bookmarkStart w:id="0" w:name="_GoBack"/>
      <w:bookmarkEnd w:id="0"/>
      <w:r w:rsidR="00764578">
        <w:rPr>
          <w:rFonts w:ascii="Arial" w:eastAsia="Times New Roman" w:hAnsi="Arial" w:cs="Arial"/>
          <w:sz w:val="24"/>
          <w:szCs w:val="24"/>
          <w:lang w:eastAsia="pt-BR"/>
        </w:rPr>
        <w:t xml:space="preserve">no dia </w:t>
      </w:r>
      <w:r w:rsidR="009153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13 </w:t>
      </w:r>
      <w:r w:rsidR="00F4143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agosto</w:t>
      </w:r>
      <w:r w:rsidR="009E3873" w:rsidRPr="007645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C1C04" w:rsidRPr="00764578">
        <w:rPr>
          <w:rFonts w:ascii="Arial" w:eastAsia="Times New Roman" w:hAnsi="Arial" w:cs="Arial"/>
          <w:b/>
          <w:sz w:val="24"/>
          <w:szCs w:val="24"/>
          <w:lang w:eastAsia="pt-BR"/>
        </w:rPr>
        <w:t>de 2020</w:t>
      </w:r>
      <w:r w:rsidR="00E93A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E93A03" w:rsidRPr="00E93A03">
        <w:rPr>
          <w:rFonts w:ascii="Arial" w:eastAsia="Times New Roman" w:hAnsi="Arial" w:cs="Arial"/>
          <w:sz w:val="24"/>
          <w:szCs w:val="24"/>
          <w:lang w:eastAsia="pt-BR"/>
        </w:rPr>
        <w:t>(quinta-feira),</w:t>
      </w:r>
      <w:r w:rsidR="00E93A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219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153A5">
        <w:rPr>
          <w:rFonts w:ascii="Arial" w:eastAsia="Times New Roman" w:hAnsi="Arial" w:cs="Arial"/>
          <w:sz w:val="24"/>
          <w:szCs w:val="24"/>
          <w:lang w:eastAsia="pt-BR"/>
        </w:rPr>
        <w:t xml:space="preserve">com início às 10 horas, por meio de videoconferência, </w:t>
      </w:r>
      <w:r w:rsidR="00A21939" w:rsidRPr="00A21939">
        <w:rPr>
          <w:rFonts w:ascii="Arial" w:eastAsia="Times New Roman" w:hAnsi="Arial" w:cs="Arial"/>
          <w:sz w:val="24"/>
          <w:szCs w:val="24"/>
          <w:lang w:eastAsia="pt-BR"/>
        </w:rPr>
        <w:t>com acesso</w:t>
      </w:r>
      <w:r w:rsidR="009153A5">
        <w:rPr>
          <w:rFonts w:ascii="Arial" w:eastAsia="Times New Roman" w:hAnsi="Arial" w:cs="Arial"/>
          <w:sz w:val="24"/>
          <w:szCs w:val="24"/>
          <w:lang w:eastAsia="pt-BR"/>
        </w:rPr>
        <w:t xml:space="preserve"> pelo link: </w:t>
      </w:r>
      <w:hyperlink r:id="rId7" w:tgtFrame="_blank" w:history="1">
        <w:r w:rsidR="007E61E5">
          <w:rPr>
            <w:rStyle w:val="Hyperlink"/>
          </w:rPr>
          <w:t>https://teams.microsoft.com/l/meetup-join/19%3ameeting_OGRkMTI2NTUtODNkZC00NDdiLTg4NmUtMmU5ZjkxM2ZiMTc4%40thread.v2/0?context=%7b%22Tid%22%3a%2264f0195a-b61d-46c4-af77-423ea2026692%22%2c%22Oid%22%3a%222c026b42-00ab-4b92-a4f1-f4846262eefd%22%7d</w:t>
        </w:r>
      </w:hyperlink>
    </w:p>
    <w:p w:rsidR="007E61E5" w:rsidRPr="009153A5" w:rsidRDefault="007E61E5" w:rsidP="00A85E46">
      <w:pPr>
        <w:spacing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9E3873" w:rsidRPr="00A85E46" w:rsidRDefault="00A85E46" w:rsidP="007E61E5">
      <w:pPr>
        <w:spacing w:line="240" w:lineRule="auto"/>
        <w:ind w:left="1416" w:firstLine="708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A85E4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PAUTA</w:t>
      </w:r>
    </w:p>
    <w:p w:rsidR="009153A5" w:rsidRDefault="009153A5" w:rsidP="009153A5">
      <w:pPr>
        <w:spacing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10h00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345C0">
        <w:rPr>
          <w:rFonts w:ascii="Arial" w:eastAsia="Times New Roman" w:hAnsi="Arial" w:cs="Arial"/>
          <w:sz w:val="24"/>
          <w:szCs w:val="24"/>
          <w:lang w:eastAsia="pt-BR"/>
        </w:rPr>
        <w:t>Abertura</w:t>
      </w:r>
      <w:proofErr w:type="gramStart"/>
      <w:r w:rsidR="001345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End"/>
      <w:r w:rsidRPr="009153A5">
        <w:rPr>
          <w:rFonts w:ascii="Arial" w:eastAsia="Times New Roman" w:hAnsi="Arial" w:cs="Arial"/>
          <w:sz w:val="24"/>
          <w:szCs w:val="24"/>
          <w:lang w:eastAsia="pt-BR"/>
        </w:rPr>
        <w:t xml:space="preserve">-  </w:t>
      </w:r>
      <w:r w:rsidR="001345C0">
        <w:rPr>
          <w:rFonts w:ascii="Arial" w:eastAsia="Times New Roman" w:hAnsi="Arial" w:cs="Arial"/>
          <w:sz w:val="24"/>
          <w:szCs w:val="24"/>
          <w:lang w:eastAsia="pt-BR"/>
        </w:rPr>
        <w:t xml:space="preserve"> Dra. </w:t>
      </w:r>
      <w:r w:rsidR="009F7C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Juliana </w:t>
      </w:r>
      <w:proofErr w:type="spellStart"/>
      <w:r w:rsidR="009F7C3A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>aschke</w:t>
      </w:r>
      <w:proofErr w:type="spellEnd"/>
      <w:r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Dias </w:t>
      </w:r>
      <w:proofErr w:type="spellStart"/>
      <w:r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>Bacarin</w:t>
      </w:r>
      <w:proofErr w:type="spellEnd"/>
      <w:r w:rsidRPr="009153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45C0">
        <w:rPr>
          <w:rFonts w:ascii="Arial" w:eastAsia="Times New Roman" w:hAnsi="Arial" w:cs="Arial"/>
          <w:sz w:val="24"/>
          <w:szCs w:val="24"/>
          <w:lang w:eastAsia="pt-BR"/>
        </w:rPr>
        <w:t>– Presidente do CETER</w:t>
      </w:r>
    </w:p>
    <w:p w:rsidR="009153A5" w:rsidRDefault="009153A5" w:rsidP="001345C0">
      <w:pPr>
        <w:spacing w:line="240" w:lineRule="auto"/>
        <w:ind w:left="1410" w:hanging="141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10h10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1345C0">
        <w:rPr>
          <w:rFonts w:ascii="Arial" w:eastAsia="Times New Roman" w:hAnsi="Arial" w:cs="Arial"/>
          <w:sz w:val="24"/>
          <w:szCs w:val="24"/>
          <w:lang w:eastAsia="pt-BR"/>
        </w:rPr>
        <w:t>Apresentação do Secretário de Estado da Justiça, Família e Trabalho</w:t>
      </w:r>
      <w:proofErr w:type="gramStart"/>
      <w:r w:rsidR="001345C0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 w:rsidR="001345C0">
        <w:rPr>
          <w:rFonts w:ascii="Arial" w:eastAsia="Times New Roman" w:hAnsi="Arial" w:cs="Arial"/>
          <w:sz w:val="24"/>
          <w:szCs w:val="24"/>
          <w:lang w:eastAsia="pt-BR"/>
        </w:rPr>
        <w:t>Dr</w:t>
      </w:r>
      <w:r w:rsidR="001345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1345C0"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Mauro </w:t>
      </w:r>
      <w:proofErr w:type="spellStart"/>
      <w:r w:rsidR="00A85E46">
        <w:rPr>
          <w:rFonts w:ascii="Arial" w:eastAsia="Times New Roman" w:hAnsi="Arial" w:cs="Arial"/>
          <w:b/>
          <w:sz w:val="24"/>
          <w:szCs w:val="24"/>
          <w:lang w:eastAsia="pt-BR"/>
        </w:rPr>
        <w:t>Rockenbach</w:t>
      </w:r>
      <w:proofErr w:type="spellEnd"/>
      <w:r w:rsidR="001345C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1345C0" w:rsidRDefault="001345C0" w:rsidP="001345C0">
      <w:pPr>
        <w:spacing w:line="240" w:lineRule="auto"/>
        <w:ind w:left="1410" w:hanging="141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345C0">
        <w:rPr>
          <w:rFonts w:ascii="Arial" w:eastAsia="Times New Roman" w:hAnsi="Arial" w:cs="Arial"/>
          <w:sz w:val="24"/>
          <w:szCs w:val="24"/>
          <w:lang w:eastAsia="pt-BR"/>
        </w:rPr>
        <w:t>10h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1345C0">
        <w:rPr>
          <w:rFonts w:ascii="Arial" w:eastAsia="Times New Roman" w:hAnsi="Arial" w:cs="Arial"/>
          <w:sz w:val="24"/>
          <w:szCs w:val="24"/>
          <w:lang w:eastAsia="pt-BR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Mudança de Endereço das Agências do Trabalhador de São. Mateus do Sul, Mandaguari, Barracão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e Pitanga</w:t>
      </w:r>
      <w:r w:rsidR="00A85E4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85E4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Suelen </w:t>
      </w:r>
      <w:proofErr w:type="spellStart"/>
      <w:r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>Glinski</w:t>
      </w:r>
      <w:proofErr w:type="spellEnd"/>
      <w:r w:rsidRPr="001345C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dos Santos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Walmir dos Santos – SEJUF-DET.</w:t>
      </w:r>
    </w:p>
    <w:p w:rsidR="001345C0" w:rsidRPr="001345C0" w:rsidRDefault="001345C0" w:rsidP="001345C0">
      <w:pPr>
        <w:spacing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45C0">
        <w:rPr>
          <w:rFonts w:ascii="Arial" w:eastAsia="Times New Roman" w:hAnsi="Arial" w:cs="Arial"/>
          <w:sz w:val="24"/>
          <w:szCs w:val="24"/>
          <w:lang w:eastAsia="pt-BR"/>
        </w:rPr>
        <w:t xml:space="preserve">10h50 </w:t>
      </w:r>
      <w:r w:rsidRPr="001345C0">
        <w:rPr>
          <w:rFonts w:ascii="Arial" w:eastAsia="Times New Roman" w:hAnsi="Arial" w:cs="Arial"/>
          <w:sz w:val="24"/>
          <w:szCs w:val="24"/>
          <w:lang w:eastAsia="pt-BR"/>
        </w:rPr>
        <w:tab/>
        <w:t>Outros Assuntos.</w:t>
      </w:r>
    </w:p>
    <w:p w:rsidR="00A21939" w:rsidRPr="009E3873" w:rsidRDefault="001345C0" w:rsidP="00A85E46">
      <w:pPr>
        <w:spacing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345C0">
        <w:rPr>
          <w:rFonts w:ascii="Arial" w:eastAsia="Times New Roman" w:hAnsi="Arial" w:cs="Arial"/>
          <w:sz w:val="24"/>
          <w:szCs w:val="24"/>
          <w:lang w:eastAsia="pt-BR"/>
        </w:rPr>
        <w:t>11h00</w:t>
      </w:r>
      <w:r w:rsidRPr="001345C0">
        <w:rPr>
          <w:rFonts w:ascii="Arial" w:eastAsia="Times New Roman" w:hAnsi="Arial" w:cs="Arial"/>
          <w:sz w:val="24"/>
          <w:szCs w:val="24"/>
          <w:lang w:eastAsia="pt-BR"/>
        </w:rPr>
        <w:tab/>
        <w:t>Encerramento</w:t>
      </w:r>
      <w:r w:rsidRPr="001345C0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D05F0D" w:rsidRPr="009E3873" w:rsidRDefault="00D05F0D" w:rsidP="009E3873">
      <w:pPr>
        <w:spacing w:line="240" w:lineRule="auto"/>
        <w:ind w:left="708"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E3873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3916B1" w:rsidRDefault="0056660A" w:rsidP="00A85E46">
      <w:pPr>
        <w:spacing w:after="24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9E387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pt-BR"/>
        </w:rPr>
        <w:drawing>
          <wp:inline distT="0" distB="0" distL="0" distR="0" wp14:anchorId="7BF71676" wp14:editId="5125AB92">
            <wp:extent cx="2486025" cy="1343025"/>
            <wp:effectExtent l="0" t="0" r="9525" b="9525"/>
            <wp:docPr id="2" name="Imagem 2" descr="https://lh4.googleusercontent.com/N5tdMdxmPXhw6HmDy2pPGSWBVB6YdBWUdFscCKwPA3wmfXXbY2-5gAOeXbGTZCH3iodyKpAxqu41gtFGcoYI1ddQez9VQYk0zBcaS83drrUeltRikzm6y5cFqo--vTqTa6DYVevNTm1oGH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5tdMdxmPXhw6HmDy2pPGSWBVB6YdBWUdFscCKwPA3wmfXXbY2-5gAOeXbGTZCH3iodyKpAxqu41gtFGcoYI1ddQez9VQYk0zBcaS83drrUeltRikzm6y5cFqo--vTqTa6DYVevNTm1oGH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466" w:rsidRPr="009E3873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559B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85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 </w:t>
      </w:r>
      <w:r w:rsidR="00E96466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JULIANA RASCHKE DIAS BACARIN</w:t>
      </w:r>
      <w:r w:rsidR="00A85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                                                                           </w:t>
      </w:r>
      <w:r w:rsidR="00355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</w:t>
      </w:r>
      <w:r w:rsidR="00A85E4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</w:t>
      </w:r>
      <w:r w:rsidR="00E96466" w:rsidRPr="00E9646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Presidente do Conselho Estadual do T</w:t>
      </w:r>
      <w:r w:rsidR="00355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rabalho, Emprego e </w:t>
      </w:r>
      <w:proofErr w:type="gramStart"/>
      <w:r w:rsidR="003559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Renda</w:t>
      </w:r>
      <w:proofErr w:type="gramEnd"/>
    </w:p>
    <w:p w:rsidR="00A85E46" w:rsidRDefault="00A85E46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A85E46" w:rsidRDefault="00A85E46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345004" w:rsidRPr="009E3873" w:rsidRDefault="0056660A" w:rsidP="003559BD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À</w:t>
      </w:r>
      <w:proofErr w:type="gramEnd"/>
      <w:r w:rsidRP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todos(as) Conselheiro</w:t>
      </w:r>
      <w:r w:rsidR="009E387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s(as)</w:t>
      </w:r>
    </w:p>
    <w:sectPr w:rsidR="00345004" w:rsidRPr="009E38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altName w:val="Georgia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53B3"/>
    <w:multiLevelType w:val="hybridMultilevel"/>
    <w:tmpl w:val="3EDCE1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77C76"/>
    <w:multiLevelType w:val="hybridMultilevel"/>
    <w:tmpl w:val="0E426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2DE"/>
    <w:multiLevelType w:val="hybridMultilevel"/>
    <w:tmpl w:val="A35ED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156D8"/>
    <w:multiLevelType w:val="hybridMultilevel"/>
    <w:tmpl w:val="ADA63248"/>
    <w:lvl w:ilvl="0" w:tplc="45EA9214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FB3F27"/>
    <w:multiLevelType w:val="hybridMultilevel"/>
    <w:tmpl w:val="61F45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D05FD"/>
    <w:multiLevelType w:val="hybridMultilevel"/>
    <w:tmpl w:val="3D149C74"/>
    <w:lvl w:ilvl="0" w:tplc="0416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6A3962C3"/>
    <w:multiLevelType w:val="multilevel"/>
    <w:tmpl w:val="56C2CE7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8"/>
    <w:rsid w:val="0001500E"/>
    <w:rsid w:val="0011766B"/>
    <w:rsid w:val="001345C0"/>
    <w:rsid w:val="001732AB"/>
    <w:rsid w:val="001864A1"/>
    <w:rsid w:val="00197ECF"/>
    <w:rsid w:val="001D2EE7"/>
    <w:rsid w:val="00292C5F"/>
    <w:rsid w:val="002C7CBA"/>
    <w:rsid w:val="00304148"/>
    <w:rsid w:val="00345004"/>
    <w:rsid w:val="003559BD"/>
    <w:rsid w:val="00360F98"/>
    <w:rsid w:val="003760D5"/>
    <w:rsid w:val="003916B1"/>
    <w:rsid w:val="003D7087"/>
    <w:rsid w:val="00427758"/>
    <w:rsid w:val="00437265"/>
    <w:rsid w:val="00466420"/>
    <w:rsid w:val="00485ECF"/>
    <w:rsid w:val="004A51C4"/>
    <w:rsid w:val="004C1C04"/>
    <w:rsid w:val="005206CF"/>
    <w:rsid w:val="00564EEC"/>
    <w:rsid w:val="0056660A"/>
    <w:rsid w:val="00640BD3"/>
    <w:rsid w:val="00671B82"/>
    <w:rsid w:val="00685235"/>
    <w:rsid w:val="006A2D31"/>
    <w:rsid w:val="006A48BD"/>
    <w:rsid w:val="006B5E6B"/>
    <w:rsid w:val="00764578"/>
    <w:rsid w:val="007E61E5"/>
    <w:rsid w:val="007F0139"/>
    <w:rsid w:val="00867478"/>
    <w:rsid w:val="00871AAC"/>
    <w:rsid w:val="008A4742"/>
    <w:rsid w:val="009153A5"/>
    <w:rsid w:val="009B5179"/>
    <w:rsid w:val="009E3873"/>
    <w:rsid w:val="009F7C3A"/>
    <w:rsid w:val="00A21939"/>
    <w:rsid w:val="00A85E46"/>
    <w:rsid w:val="00AB2B0F"/>
    <w:rsid w:val="00AC3230"/>
    <w:rsid w:val="00AF33BA"/>
    <w:rsid w:val="00B070BE"/>
    <w:rsid w:val="00B22D59"/>
    <w:rsid w:val="00B459A4"/>
    <w:rsid w:val="00B572F9"/>
    <w:rsid w:val="00B923BC"/>
    <w:rsid w:val="00BE111B"/>
    <w:rsid w:val="00CF3FAD"/>
    <w:rsid w:val="00D01235"/>
    <w:rsid w:val="00D05F0D"/>
    <w:rsid w:val="00D52066"/>
    <w:rsid w:val="00DD0A69"/>
    <w:rsid w:val="00E93A03"/>
    <w:rsid w:val="00E96466"/>
    <w:rsid w:val="00EB77CE"/>
    <w:rsid w:val="00EC3373"/>
    <w:rsid w:val="00F05658"/>
    <w:rsid w:val="00F07E3F"/>
    <w:rsid w:val="00F3764E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65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D2E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916B1"/>
  </w:style>
  <w:style w:type="paragraph" w:styleId="Corpodetexto">
    <w:name w:val="Body Text"/>
    <w:basedOn w:val="Normal"/>
    <w:link w:val="CorpodetextoChar"/>
    <w:rsid w:val="0046642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66420"/>
    <w:rPr>
      <w:rFonts w:ascii="Times New Roman" w:eastAsia="Times New Roma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OGRkMTI2NTUtODNkZC00NDdiLTg4NmUtMmU5ZjkxM2ZiMTc4%40thread.v2/0?context=%7b%22Tid%22%3a%2264f0195a-b61d-46c4-af77-423ea2026692%22%2c%22Oid%22%3a%222c026b42-00ab-4b92-a4f1-f4846262eefd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F23F-0FC6-43EF-806E-BE6D1B35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3</cp:revision>
  <dcterms:created xsi:type="dcterms:W3CDTF">2020-08-07T21:48:00Z</dcterms:created>
  <dcterms:modified xsi:type="dcterms:W3CDTF">2020-08-07T22:04:00Z</dcterms:modified>
</cp:coreProperties>
</file>