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FC" w:rsidRDefault="00847998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 w:rsidR="006D4CFC" w:rsidRDefault="00847998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6D4CFC" w:rsidRDefault="006D4CFC">
      <w:pPr>
        <w:jc w:val="both"/>
        <w:rPr>
          <w:rFonts w:ascii="Arial" w:hAnsi="Arial" w:cs="Arial"/>
          <w:highlight w:val="white"/>
        </w:rPr>
      </w:pPr>
    </w:p>
    <w:p w:rsidR="006D4CFC" w:rsidRDefault="00847998">
      <w:pPr>
        <w:jc w:val="both"/>
      </w:pPr>
      <w:r>
        <w:rPr>
          <w:rFonts w:ascii="Arial" w:hAnsi="Arial" w:cs="Arial"/>
          <w:highlight w:val="white"/>
        </w:rPr>
        <w:t>Ofício Circular  nº 027/2020-CETER                          Curitiba, 16  de outubro  de  2020.</w:t>
      </w:r>
    </w:p>
    <w:p w:rsidR="006D4CFC" w:rsidRDefault="006D4CFC">
      <w:pPr>
        <w:jc w:val="both"/>
        <w:rPr>
          <w:rFonts w:ascii="Arial" w:hAnsi="Arial" w:cs="Arial"/>
          <w:highlight w:val="white"/>
        </w:rPr>
      </w:pPr>
    </w:p>
    <w:p w:rsidR="006D4CFC" w:rsidRDefault="00847998">
      <w:pPr>
        <w:jc w:val="both"/>
      </w:pP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</w:rPr>
        <w:t xml:space="preserve">      </w:t>
      </w:r>
      <w:r>
        <w:rPr>
          <w:rFonts w:ascii="Arial" w:eastAsia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Prezado(a) Senhor(a):</w:t>
      </w:r>
    </w:p>
    <w:p w:rsidR="006D4CFC" w:rsidRDefault="00847998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Pelo presente, vimos </w:t>
      </w:r>
      <w:r>
        <w:rPr>
          <w:rFonts w:ascii="Arial" w:hAnsi="Arial" w:cs="Arial"/>
        </w:rPr>
        <w:t>encaminhar a pauta da 273</w:t>
      </w:r>
      <w:r>
        <w:rPr>
          <w:rFonts w:ascii="Arial" w:hAnsi="Arial" w:cs="Arial"/>
          <w:bCs/>
        </w:rPr>
        <w:t>ª</w:t>
      </w:r>
      <w:r>
        <w:rPr>
          <w:rFonts w:ascii="Arial" w:hAnsi="Arial" w:cs="Arial"/>
          <w:b/>
          <w:bCs/>
        </w:rPr>
        <w:t xml:space="preserve"> Reunião Ordinária  do Conselho Estadual do Trabalho, Emprego e Renda – CETER </w:t>
      </w:r>
      <w:r>
        <w:rPr>
          <w:rFonts w:ascii="Arial" w:hAnsi="Arial" w:cs="Arial"/>
        </w:rPr>
        <w:t xml:space="preserve"> que se realizará no dia</w:t>
      </w:r>
      <w:r>
        <w:rPr>
          <w:rFonts w:ascii="Arial" w:hAnsi="Arial" w:cs="Arial"/>
          <w:b/>
          <w:bCs/>
        </w:rPr>
        <w:t xml:space="preserve"> 22 de outubro de 2020 (quinta-feira),  com início as 14h00 </w:t>
      </w:r>
      <w:r>
        <w:rPr>
          <w:rFonts w:ascii="Arial" w:hAnsi="Arial" w:cs="Arial"/>
          <w:b/>
          <w:bCs/>
          <w:u w:val="single"/>
        </w:rPr>
        <w:t>por videoconferência;</w:t>
      </w:r>
    </w:p>
    <w:p w:rsidR="006D4CFC" w:rsidRDefault="00847998">
      <w:r>
        <w:rPr>
          <w:rFonts w:ascii="Arial" w:hAnsi="Arial" w:cs="Arial"/>
          <w:b/>
          <w:bCs/>
          <w:u w:val="single"/>
        </w:rPr>
        <w:t>Link de acesso:</w:t>
      </w:r>
      <w:r>
        <w:rPr>
          <w:rFonts w:ascii="Arial" w:hAnsi="Arial" w:cs="Arial"/>
          <w:b/>
          <w:bCs/>
        </w:rPr>
        <w:t xml:space="preserve">  </w:t>
      </w:r>
      <w:hyperlink r:id="rId6">
        <w:r>
          <w:rPr>
            <w:rStyle w:val="LinkdaInternet"/>
          </w:rPr>
          <w:t>teams.microsoft.com/l/meetup-join/19</w:t>
        </w:r>
        <w:r>
          <w:rPr>
            <w:rStyle w:val="LinkdaInternet"/>
          </w:rPr>
          <w:t>%3ameeting_ZDFjMzA3ZDktODkzYS00NDZhLWJkYWUtYTMyOGU4NThlOWIz%40thread.v2/0?context=%7b%22Tid%22%3a%2264f0195a-b61d-46c4-af77-423ea2026692%22%2c%22Oid%22%3a%222c026b42-00ab-4b92-a4f1-f4846262eefd%22%7d</w:t>
        </w:r>
      </w:hyperlink>
    </w:p>
    <w:p w:rsidR="006D4CFC" w:rsidRDefault="00847998">
      <w:pPr>
        <w:spacing w:line="240" w:lineRule="auto"/>
        <w:jc w:val="both"/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14h00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ABERTURA.</w:t>
      </w:r>
    </w:p>
    <w:p w:rsidR="006D4CFC" w:rsidRDefault="00847998">
      <w:pPr>
        <w:spacing w:line="240" w:lineRule="auto"/>
        <w:jc w:val="both"/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14h05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Aprovação da pauta.</w:t>
      </w:r>
    </w:p>
    <w:p w:rsidR="006D4CFC" w:rsidRDefault="00847998">
      <w:pPr>
        <w:spacing w:line="240" w:lineRule="auto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>4h10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Aprovação das Atas das Reuniões 272ª Ordinária e da 55ª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Extraordinária do CETER.</w:t>
      </w:r>
    </w:p>
    <w:p w:rsidR="006D4CFC" w:rsidRDefault="00847998">
      <w:pPr>
        <w:spacing w:line="240" w:lineRule="auto"/>
        <w:jc w:val="both"/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14h20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Informes da Presidência e Secretaria Executiva.</w:t>
      </w:r>
    </w:p>
    <w:p w:rsidR="006D4CFC" w:rsidRDefault="00847998">
      <w:pPr>
        <w:spacing w:line="240" w:lineRule="auto"/>
        <w:jc w:val="both"/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14h40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Mudança de endereços das Agências do Trabalhador 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Ipiranga e Palmeira.  </w:t>
      </w:r>
      <w:r>
        <w:rPr>
          <w:rFonts w:ascii="Arial" w:hAnsi="Arial" w:cs="Arial"/>
          <w:b/>
          <w:bCs/>
        </w:rPr>
        <w:t xml:space="preserve">Suelen Glinski </w:t>
      </w:r>
      <w:r>
        <w:rPr>
          <w:rFonts w:ascii="Arial" w:hAnsi="Arial" w:cs="Arial"/>
        </w:rPr>
        <w:t>– S</w:t>
      </w:r>
      <w:r>
        <w:rPr>
          <w:rFonts w:ascii="Arial" w:hAnsi="Arial" w:cs="Arial"/>
        </w:rPr>
        <w:t>EJUF/DET</w:t>
      </w:r>
    </w:p>
    <w:p w:rsidR="006D4CFC" w:rsidRDefault="00847998">
      <w:pPr>
        <w:spacing w:line="240" w:lineRule="auto"/>
        <w:jc w:val="both"/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14h30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Resultado Geral do CAGED de Janeiro a Agosto de 2020 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PNAD -  1º Semestre de 2020 – </w:t>
      </w:r>
      <w:r>
        <w:rPr>
          <w:rFonts w:ascii="Arial" w:hAnsi="Arial" w:cs="Arial"/>
          <w:b/>
          <w:bCs/>
        </w:rPr>
        <w:t xml:space="preserve">Thiago Fernandes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SEJUF/DET.</w:t>
      </w:r>
    </w:p>
    <w:p w:rsidR="006D4CFC" w:rsidRDefault="00847998">
      <w:pPr>
        <w:spacing w:line="240" w:lineRule="auto"/>
        <w:jc w:val="both"/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14h40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Relatos dos Grupos de Trabalho.</w:t>
      </w:r>
    </w:p>
    <w:p w:rsidR="006D4CFC" w:rsidRDefault="00847998">
      <w:pPr>
        <w:spacing w:line="240" w:lineRule="auto"/>
        <w:jc w:val="both"/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15h50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Outros Assuntos.</w:t>
      </w:r>
    </w:p>
    <w:p w:rsidR="006D4CFC" w:rsidRDefault="00847998">
      <w:pPr>
        <w:spacing w:line="240" w:lineRule="auto"/>
        <w:jc w:val="both"/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16h00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ENCERRAMENTO.</w:t>
      </w:r>
    </w:p>
    <w:p w:rsidR="006D4CFC" w:rsidRDefault="0084799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Atenciosamente,</w:t>
      </w:r>
    </w:p>
    <w:p w:rsidR="006D4CFC" w:rsidRDefault="00847998">
      <w:pPr>
        <w:spacing w:after="60" w:line="288" w:lineRule="auto"/>
        <w:jc w:val="center"/>
        <w:rPr>
          <w:rFonts w:ascii="Bookman Old Style" w:hAnsi="Bookman Old Style"/>
          <w:b/>
        </w:rPr>
      </w:pPr>
      <w:r>
        <w:rPr>
          <w:noProof/>
          <w:lang w:eastAsia="pt-BR"/>
        </w:rPr>
        <w:drawing>
          <wp:inline distT="0" distB="0" distL="0" distR="0">
            <wp:extent cx="2486025" cy="1343025"/>
            <wp:effectExtent l="0" t="0" r="0" b="0"/>
            <wp:docPr id="1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Bookman Old Style" w:hAnsi="Bookman Old Style"/>
          <w:b/>
        </w:rPr>
        <w:t>JULIANA RASCHKE DIAS BACARIN</w:t>
      </w:r>
    </w:p>
    <w:p w:rsidR="006D4CFC" w:rsidRDefault="00847998">
      <w:pPr>
        <w:spacing w:after="60" w:line="288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 do Conselho Estadual do Trabalho, Emprego e Renda</w:t>
      </w:r>
    </w:p>
    <w:p w:rsidR="006D4CFC" w:rsidRDefault="006D4CFC">
      <w:pPr>
        <w:spacing w:after="60" w:line="288" w:lineRule="auto"/>
        <w:rPr>
          <w:rFonts w:ascii="Bookman Old Style" w:hAnsi="Bookman Old Style"/>
          <w:b/>
        </w:rPr>
      </w:pPr>
    </w:p>
    <w:p w:rsidR="006D4CFC" w:rsidRDefault="006D4CFC">
      <w:pPr>
        <w:spacing w:after="60" w:line="288" w:lineRule="auto"/>
        <w:rPr>
          <w:rFonts w:ascii="Bookman Old Style" w:hAnsi="Bookman Old Style"/>
          <w:b/>
        </w:rPr>
      </w:pPr>
    </w:p>
    <w:p w:rsidR="006D4CFC" w:rsidRDefault="00847998">
      <w:pPr>
        <w:spacing w:after="60" w:line="288" w:lineRule="auto"/>
      </w:pPr>
      <w:r>
        <w:rPr>
          <w:rFonts w:ascii="Bookman Old Style" w:hAnsi="Bookman Old Style"/>
          <w:b/>
        </w:rPr>
        <w:t>À todos(as) os(as) Conselheiros(as):</w:t>
      </w:r>
    </w:p>
    <w:sectPr w:rsidR="006D4CF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FC"/>
    <w:rsid w:val="006D4CFC"/>
    <w:rsid w:val="0084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ZDFjMzA3ZDktODkzYS00NDZhLWJkYWUtYTMyOGU4NThlOWIz@thread.v2/0?context=%7b%22Tid%22%3A%2264f0195a-b61d-46c4-af77-423ea2026692%22%2C%22Oid%22%3A%222c026b42-00ab-4b92-a4f1-f4846262eefd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FD17-81C5-466D-A472-0957F592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1407</Characters>
  <Application>Microsoft Office Word</Application>
  <DocSecurity>0</DocSecurity>
  <Lines>11</Lines>
  <Paragraphs>3</Paragraphs>
  <ScaleCrop>false</ScaleCrop>
  <Company>Sistema FIEP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2</cp:revision>
  <cp:lastPrinted>2020-10-16T13:14:00Z</cp:lastPrinted>
  <dcterms:created xsi:type="dcterms:W3CDTF">2021-01-25T19:53:00Z</dcterms:created>
  <dcterms:modified xsi:type="dcterms:W3CDTF">2021-01-25T19:53:00Z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