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8D32" w14:textId="77777777"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14:paraId="62D0846A" w14:textId="77777777"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14:paraId="7474BAC2" w14:textId="77777777"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</w:p>
    <w:p w14:paraId="3D2DA607" w14:textId="77777777" w:rsidR="003818F7" w:rsidRDefault="00D77768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417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14:paraId="1B4736A2" w14:textId="77777777"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14:paraId="1607A166" w14:textId="77777777"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14:paraId="3DC7708A" w14:textId="77777777"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14:paraId="27353799" w14:textId="77777777"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14:paraId="3FA2BDC7" w14:textId="77777777"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14:paraId="615742EC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14:paraId="6BAF4A72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14:paraId="3EC7FB23" w14:textId="35326895" w:rsidR="003818F7" w:rsidRDefault="00253074" w:rsidP="00E6587F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Considerando a</w:t>
      </w:r>
      <w:r w:rsidR="00E6587F">
        <w:rPr>
          <w:rFonts w:ascii="Arial" w:eastAsia="Times New Roman" w:hAnsi="Arial" w:cs="Arial"/>
        </w:rPr>
        <w:t xml:space="preserve"> Lei Federal nº 13.667</w:t>
      </w:r>
      <w:r>
        <w:rPr>
          <w:rFonts w:ascii="Arial" w:eastAsia="Times New Roman" w:hAnsi="Arial" w:cs="Arial"/>
        </w:rPr>
        <w:t>,</w:t>
      </w:r>
      <w:r w:rsidR="00E6587F">
        <w:rPr>
          <w:rFonts w:ascii="Arial" w:eastAsia="Times New Roman" w:hAnsi="Arial" w:cs="Arial"/>
        </w:rPr>
        <w:t xml:space="preserve"> de 17 de maio de 2018</w:t>
      </w:r>
      <w:r w:rsidR="004E2DDF">
        <w:rPr>
          <w:rFonts w:ascii="Arial" w:eastAsia="Times New Roman" w:hAnsi="Arial" w:cs="Arial"/>
        </w:rPr>
        <w:t xml:space="preserve"> </w:t>
      </w:r>
      <w:r w:rsidR="00E6587F">
        <w:rPr>
          <w:rFonts w:ascii="Arial" w:eastAsia="Times New Roman" w:hAnsi="Arial" w:cs="Arial"/>
        </w:rPr>
        <w:t xml:space="preserve">que </w:t>
      </w:r>
      <w:r w:rsidR="00E6587F" w:rsidRPr="00E6587F">
        <w:rPr>
          <w:rFonts w:ascii="Arial" w:eastAsia="Times New Roman" w:hAnsi="Arial" w:cs="Arial"/>
        </w:rPr>
        <w:t>dispõe sobre o Sistema Nacional de Emprego – SINE</w:t>
      </w:r>
      <w:r w:rsidR="00E6587F">
        <w:rPr>
          <w:rFonts w:ascii="Arial" w:eastAsia="Times New Roman" w:hAnsi="Arial" w:cs="Arial"/>
        </w:rPr>
        <w:t>;</w:t>
      </w:r>
      <w:proofErr w:type="gramStart"/>
      <w:r w:rsidR="00E6587F">
        <w:rPr>
          <w:rFonts w:ascii="Arial" w:eastAsia="Times New Roman" w:hAnsi="Arial" w:cs="Arial"/>
        </w:rPr>
        <w:t xml:space="preserve">  </w:t>
      </w:r>
    </w:p>
    <w:p w14:paraId="18FA5425" w14:textId="77777777" w:rsidR="00E6587F" w:rsidRDefault="00E6587F" w:rsidP="00E6587F">
      <w:pPr>
        <w:pStyle w:val="Standard"/>
        <w:snapToGrid w:val="0"/>
        <w:jc w:val="both"/>
        <w:rPr>
          <w:rFonts w:ascii="Arial" w:eastAsia="Times New Roman" w:hAnsi="Arial" w:cs="Arial"/>
        </w:rPr>
      </w:pPr>
      <w:proofErr w:type="gramEnd"/>
    </w:p>
    <w:p w14:paraId="567ACE88" w14:textId="143E31A2" w:rsidR="003818F7" w:rsidRDefault="00E768B0" w:rsidP="004E2DDF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Considerando </w:t>
      </w:r>
      <w:r w:rsidR="00E6587F">
        <w:rPr>
          <w:rFonts w:ascii="Arial" w:eastAsia="Times New Roman" w:hAnsi="Arial" w:cs="Arial"/>
        </w:rPr>
        <w:t>a Lei</w:t>
      </w:r>
      <w:r w:rsidR="00253074">
        <w:rPr>
          <w:rFonts w:ascii="Arial" w:eastAsia="Times New Roman" w:hAnsi="Arial" w:cs="Arial"/>
        </w:rPr>
        <w:t xml:space="preserve"> Estadual nº</w:t>
      </w:r>
      <w:r w:rsidR="00E6587F">
        <w:rPr>
          <w:rFonts w:ascii="Arial" w:eastAsia="Times New Roman" w:hAnsi="Arial" w:cs="Arial"/>
        </w:rPr>
        <w:t xml:space="preserve"> 19.847</w:t>
      </w:r>
      <w:r w:rsidR="00253074">
        <w:rPr>
          <w:rFonts w:ascii="Arial" w:eastAsia="Times New Roman" w:hAnsi="Arial" w:cs="Arial"/>
        </w:rPr>
        <w:t>,</w:t>
      </w:r>
      <w:r w:rsidR="00E6587F">
        <w:rPr>
          <w:rFonts w:ascii="Arial" w:eastAsia="Times New Roman" w:hAnsi="Arial" w:cs="Arial"/>
        </w:rPr>
        <w:t xml:space="preserve"> de 19 de abril de 2019 que instituiu o</w:t>
      </w:r>
      <w:r w:rsidR="00216491">
        <w:rPr>
          <w:rFonts w:ascii="Arial" w:eastAsia="Times New Roman" w:hAnsi="Arial" w:cs="Arial"/>
        </w:rPr>
        <w:t xml:space="preserve"> Fundo Estadual do Trabalho do Estado do Paraná</w:t>
      </w:r>
      <w:proofErr w:type="gramStart"/>
      <w:r w:rsidR="00216491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E6587F">
        <w:rPr>
          <w:rFonts w:ascii="Arial" w:eastAsia="Times New Roman" w:hAnsi="Arial" w:cs="Arial"/>
        </w:rPr>
        <w:t xml:space="preserve"> </w:t>
      </w:r>
      <w:proofErr w:type="gramEnd"/>
      <w:r w:rsidR="00E6587F">
        <w:rPr>
          <w:rFonts w:ascii="Arial" w:eastAsia="Times New Roman" w:hAnsi="Arial" w:cs="Arial"/>
        </w:rPr>
        <w:t>–</w:t>
      </w:r>
      <w:r w:rsidR="004E2DDF">
        <w:rPr>
          <w:rFonts w:ascii="Arial" w:eastAsia="Times New Roman" w:hAnsi="Arial" w:cs="Arial"/>
        </w:rPr>
        <w:t xml:space="preserve"> FET/</w:t>
      </w:r>
      <w:r w:rsidR="00770B0A">
        <w:rPr>
          <w:rFonts w:ascii="Arial" w:eastAsia="Times New Roman" w:hAnsi="Arial" w:cs="Arial"/>
        </w:rPr>
        <w:t>PR com</w:t>
      </w:r>
      <w:r w:rsidR="004E2DDF">
        <w:rPr>
          <w:rFonts w:ascii="Arial" w:eastAsia="Times New Roman" w:hAnsi="Arial" w:cs="Arial"/>
        </w:rPr>
        <w:t xml:space="preserve"> a finalidade de </w:t>
      </w:r>
      <w:r w:rsidR="00770B0A">
        <w:rPr>
          <w:rFonts w:ascii="Arial" w:eastAsia="Times New Roman" w:hAnsi="Arial" w:cs="Arial"/>
        </w:rPr>
        <w:t>gerir a</w:t>
      </w:r>
      <w:r w:rsidR="004E2DDF" w:rsidRPr="004E2DDF">
        <w:rPr>
          <w:rFonts w:ascii="Arial" w:eastAsia="Times New Roman" w:hAnsi="Arial" w:cs="Arial"/>
        </w:rPr>
        <w:t xml:space="preserve"> política </w:t>
      </w:r>
      <w:r w:rsidR="004E2DDF">
        <w:rPr>
          <w:rFonts w:ascii="Arial" w:eastAsia="Times New Roman" w:hAnsi="Arial" w:cs="Arial"/>
        </w:rPr>
        <w:t xml:space="preserve">estadual de trabalho, emprego e </w:t>
      </w:r>
      <w:r w:rsidR="004E2DDF" w:rsidRPr="004E2DDF">
        <w:rPr>
          <w:rFonts w:ascii="Arial" w:eastAsia="Times New Roman" w:hAnsi="Arial" w:cs="Arial"/>
        </w:rPr>
        <w:t xml:space="preserve">renda, em consonância com o Sistema Nacional de Emprego </w:t>
      </w:r>
      <w:r w:rsidR="004E2DDF">
        <w:rPr>
          <w:rFonts w:ascii="Arial" w:eastAsia="Times New Roman" w:hAnsi="Arial" w:cs="Arial"/>
        </w:rPr>
        <w:t>–</w:t>
      </w:r>
      <w:r w:rsidR="004E2DDF" w:rsidRPr="004E2DDF">
        <w:rPr>
          <w:rFonts w:ascii="Arial" w:eastAsia="Times New Roman" w:hAnsi="Arial" w:cs="Arial"/>
        </w:rPr>
        <w:t xml:space="preserve"> </w:t>
      </w:r>
      <w:proofErr w:type="spellStart"/>
      <w:r w:rsidR="004E2DDF" w:rsidRPr="004E2DDF">
        <w:rPr>
          <w:rFonts w:ascii="Arial" w:eastAsia="Times New Roman" w:hAnsi="Arial" w:cs="Arial"/>
        </w:rPr>
        <w:t>Sine</w:t>
      </w:r>
      <w:proofErr w:type="spellEnd"/>
    </w:p>
    <w:p w14:paraId="40520EFF" w14:textId="77777777" w:rsidR="004E2DDF" w:rsidRDefault="004E2DDF" w:rsidP="004E2DDF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14:paraId="10CB7F11" w14:textId="77777777" w:rsidR="004E2DDF" w:rsidRDefault="004E2DDF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14:paraId="69D65935" w14:textId="77777777"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14:paraId="5F2942A2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14:paraId="4CEE2EC5" w14:textId="07BE8CBB" w:rsidR="004C0BA3" w:rsidRDefault="004C0BA3" w:rsidP="004C0BA3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253074">
        <w:rPr>
          <w:rFonts w:ascii="Arial" w:eastAsia="Times New Roman" w:hAnsi="Arial" w:cs="Arial"/>
          <w:b/>
          <w:bCs/>
          <w:lang w:eastAsia="pt-BR"/>
        </w:rPr>
        <w:t xml:space="preserve">Art. 1º Aprovar </w:t>
      </w:r>
      <w:r w:rsidR="00253074" w:rsidRPr="00253074">
        <w:rPr>
          <w:rFonts w:ascii="Arial" w:eastAsia="Times New Roman" w:hAnsi="Arial" w:cs="Arial"/>
          <w:b/>
          <w:bCs/>
          <w:lang w:eastAsia="pt-BR"/>
        </w:rPr>
        <w:t>o</w:t>
      </w:r>
      <w:r w:rsidR="00E768B0" w:rsidRPr="00253074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53074">
        <w:rPr>
          <w:rFonts w:ascii="Arial" w:eastAsia="Times New Roman" w:hAnsi="Arial" w:cs="Arial"/>
          <w:b/>
          <w:bCs/>
        </w:rPr>
        <w:t>Relatório Circunstanciado – Ano 2020,</w:t>
      </w:r>
      <w:r>
        <w:rPr>
          <w:rFonts w:ascii="Arial" w:eastAsia="Times New Roman" w:hAnsi="Arial" w:cs="Arial"/>
        </w:rPr>
        <w:t xml:space="preserve"> em </w:t>
      </w:r>
      <w:r w:rsidR="00253074">
        <w:rPr>
          <w:rFonts w:ascii="Arial" w:eastAsia="Times New Roman" w:hAnsi="Arial" w:cs="Arial"/>
        </w:rPr>
        <w:t>anexo, referente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transferência de recursos do Fundo de Amparo ao Trabalhador</w:t>
      </w:r>
      <w:r w:rsidR="00253074">
        <w:rPr>
          <w:rFonts w:ascii="Arial" w:eastAsia="Times New Roman" w:hAnsi="Arial" w:cs="Arial"/>
        </w:rPr>
        <w:t xml:space="preserve"> </w:t>
      </w:r>
      <w:r w:rsidR="00770B0A">
        <w:rPr>
          <w:rFonts w:ascii="Arial" w:eastAsia="Times New Roman" w:hAnsi="Arial" w:cs="Arial"/>
        </w:rPr>
        <w:t>- FAT</w:t>
      </w:r>
      <w:r w:rsidR="00253074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para o Fundo Estad</w:t>
      </w:r>
      <w:r w:rsidR="00216491">
        <w:rPr>
          <w:rFonts w:ascii="Arial" w:eastAsia="Times New Roman" w:hAnsi="Arial" w:cs="Arial"/>
        </w:rPr>
        <w:t>ual do Trabalho do Estado do Paraná</w:t>
      </w:r>
      <w:r>
        <w:rPr>
          <w:rFonts w:ascii="Arial" w:eastAsia="Times New Roman" w:hAnsi="Arial" w:cs="Arial"/>
        </w:rPr>
        <w:t xml:space="preserve"> – FET/PR – Blocos de Gestão e Manutenção da Rede de Unidade de Atendimento do </w:t>
      </w:r>
      <w:r w:rsidR="00253074">
        <w:rPr>
          <w:rFonts w:ascii="Arial" w:eastAsia="Times New Roman" w:hAnsi="Arial" w:cs="Arial"/>
        </w:rPr>
        <w:t>SINE,</w:t>
      </w:r>
      <w:r>
        <w:rPr>
          <w:rFonts w:ascii="Arial" w:eastAsia="Times New Roman" w:hAnsi="Arial" w:cs="Arial"/>
        </w:rPr>
        <w:t xml:space="preserve"> para o período </w:t>
      </w:r>
      <w:r w:rsidR="00770B0A">
        <w:rPr>
          <w:rFonts w:ascii="Arial" w:eastAsia="Times New Roman" w:hAnsi="Arial" w:cs="Arial"/>
        </w:rPr>
        <w:t>de:</w:t>
      </w:r>
      <w:r>
        <w:rPr>
          <w:rFonts w:ascii="Arial" w:eastAsia="Times New Roman" w:hAnsi="Arial" w:cs="Arial"/>
        </w:rPr>
        <w:t xml:space="preserve"> 01/01/2020 à 31/12</w:t>
      </w:r>
      <w:r w:rsidR="00253074">
        <w:rPr>
          <w:rFonts w:ascii="Arial" w:eastAsia="Times New Roman" w:hAnsi="Arial" w:cs="Arial"/>
        </w:rPr>
        <w:t>/2020</w:t>
      </w:r>
      <w:r>
        <w:rPr>
          <w:rFonts w:ascii="Arial" w:eastAsia="Times New Roman" w:hAnsi="Arial" w:cs="Arial"/>
        </w:rPr>
        <w:t>.</w:t>
      </w:r>
    </w:p>
    <w:p w14:paraId="07687836" w14:textId="4DD8712E" w:rsidR="00253074" w:rsidRDefault="00253074" w:rsidP="004C0BA3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14:paraId="534AF095" w14:textId="3A840B7C" w:rsidR="00253074" w:rsidRDefault="00253074" w:rsidP="00253074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253074">
        <w:rPr>
          <w:rFonts w:ascii="Arial" w:eastAsia="Times New Roman" w:hAnsi="Arial" w:cs="Arial"/>
          <w:b/>
          <w:bCs/>
        </w:rPr>
        <w:t>Art.2º Aprovar o Relatório de Gestão – 2020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(conforme portaria nº 2093/2021), em anexo, referente </w:t>
      </w: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transferência de recursos do Fundo de Amparo ao Trabalhador - FAT, para o Fundo Estad</w:t>
      </w:r>
      <w:r w:rsidR="00216491">
        <w:rPr>
          <w:rFonts w:ascii="Arial" w:eastAsia="Times New Roman" w:hAnsi="Arial" w:cs="Arial"/>
        </w:rPr>
        <w:t>ual do Trabalho do Estado do Paraná</w:t>
      </w:r>
      <w:r>
        <w:rPr>
          <w:rFonts w:ascii="Arial" w:eastAsia="Times New Roman" w:hAnsi="Arial" w:cs="Arial"/>
        </w:rPr>
        <w:t xml:space="preserve"> – FET/PR – Blocos de Gestão e Manutenção da Rede de Unidade de Atendimento do SINE, para o período de: 01/01/2020 à 31/12/2020.</w:t>
      </w:r>
    </w:p>
    <w:p w14:paraId="5742098B" w14:textId="77777777"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14:paraId="1B74FF67" w14:textId="77777777"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14:paraId="7276C717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14:paraId="51C0B1CB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14:paraId="68719D13" w14:textId="77777777"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14:paraId="69A3C40E" w14:textId="6D6F51EC"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4C0BA3">
        <w:rPr>
          <w:rFonts w:ascii="Arial" w:eastAsia="Times New Roman" w:hAnsi="Arial" w:cs="Arial"/>
        </w:rPr>
        <w:t xml:space="preserve"> 19</w:t>
      </w:r>
      <w:r w:rsidR="000A49DE">
        <w:rPr>
          <w:rFonts w:ascii="Arial" w:eastAsia="Times New Roman" w:hAnsi="Arial" w:cs="Arial"/>
        </w:rPr>
        <w:t xml:space="preserve"> de </w:t>
      </w:r>
      <w:r w:rsidR="00253074">
        <w:rPr>
          <w:rFonts w:ascii="Arial" w:eastAsia="Times New Roman" w:hAnsi="Arial" w:cs="Arial"/>
        </w:rPr>
        <w:t>abril de</w:t>
      </w:r>
      <w:r>
        <w:rPr>
          <w:rFonts w:ascii="Arial" w:eastAsia="Times New Roman" w:hAnsi="Arial" w:cs="Arial"/>
        </w:rPr>
        <w:t xml:space="preserve"> 2021.</w:t>
      </w:r>
    </w:p>
    <w:p w14:paraId="4AA54B57" w14:textId="77777777"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424824EB" w14:textId="77777777" w:rsidR="003818F7" w:rsidRDefault="003818F7">
      <w:pPr>
        <w:pStyle w:val="Standard"/>
        <w:snapToGrid w:val="0"/>
        <w:jc w:val="center"/>
      </w:pPr>
    </w:p>
    <w:p w14:paraId="64BD1CD1" w14:textId="77777777"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60768C6" w14:textId="77777777"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14:paraId="254B4E85" w14:textId="77777777"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14:paraId="55100EF2" w14:textId="77777777"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14:paraId="641A3074" w14:textId="77777777"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14:paraId="5BC1CA79" w14:textId="77777777"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14:paraId="34817939" w14:textId="77777777" w:rsidR="003818F7" w:rsidRDefault="003818F7">
      <w:pPr>
        <w:snapToGrid w:val="0"/>
        <w:spacing w:line="360" w:lineRule="auto"/>
        <w:jc w:val="right"/>
      </w:pPr>
    </w:p>
    <w:p w14:paraId="66143D72" w14:textId="77777777"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31863208" w14:textId="77777777"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43A1ACD" w14:textId="77777777" w:rsidR="003818F7" w:rsidRDefault="004C0BA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417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14:paraId="4422DF4C" w14:textId="77777777"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 w14:paraId="09382E78" w14:textId="7777777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DD42A0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B51A9B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14:paraId="76E80CF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F476BBA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14:paraId="31FC975D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24787A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14:paraId="4D2AF1D8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38CDAD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14:paraId="4DB33441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EE8818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14:paraId="68BDB85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155A02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14:paraId="5CEE8529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4577532E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14:paraId="0DBEEB0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04AFA7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14:paraId="0777139A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E37BE4D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8C9B7D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35ECA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14:paraId="5BC42E7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103656E2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14:paraId="0FAFC79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587A046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14:paraId="1F1C89C7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24DE63CC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14:paraId="02A74E0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769DA07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14:paraId="62DE3D2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2DDB0C8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14:paraId="0DD39C6F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A25158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14:paraId="4BB6FC22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5F3915F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14:paraId="2C1CCE5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825B25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14:paraId="4B5B6A2A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D04AC6C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7575293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3C0792BE" w14:textId="297A758D"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</w:t>
      </w:r>
      <w:r w:rsidR="00253074">
        <w:rPr>
          <w:rFonts w:ascii="Arial" w:hAnsi="Arial" w:cs="Arial"/>
          <w:sz w:val="22"/>
          <w:szCs w:val="22"/>
        </w:rPr>
        <w:t>abril de</w:t>
      </w:r>
      <w:r w:rsidR="00E768B0">
        <w:rPr>
          <w:rFonts w:ascii="Arial" w:hAnsi="Arial" w:cs="Arial"/>
          <w:sz w:val="22"/>
          <w:szCs w:val="22"/>
        </w:rPr>
        <w:t xml:space="preserve"> 2021.</w:t>
      </w:r>
    </w:p>
    <w:p w14:paraId="0995457D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E97844F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B9181" w14:textId="77777777"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7C9F4A8" w14:textId="77777777"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14:paraId="39BB8EFF" w14:textId="77777777"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Mincho"/>
    <w:charset w:val="00"/>
    <w:family w:val="auto"/>
    <w:pitch w:val="variable"/>
  </w:font>
  <w:font w:name="Arial 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2015F3"/>
    <w:rsid w:val="00216491"/>
    <w:rsid w:val="00253074"/>
    <w:rsid w:val="002D7A59"/>
    <w:rsid w:val="003221C1"/>
    <w:rsid w:val="0033211B"/>
    <w:rsid w:val="00341707"/>
    <w:rsid w:val="00354B4F"/>
    <w:rsid w:val="003818F7"/>
    <w:rsid w:val="003964EE"/>
    <w:rsid w:val="004C0BA3"/>
    <w:rsid w:val="004D07B5"/>
    <w:rsid w:val="004D18B6"/>
    <w:rsid w:val="004E2DDF"/>
    <w:rsid w:val="005938E4"/>
    <w:rsid w:val="005B7803"/>
    <w:rsid w:val="005D4E79"/>
    <w:rsid w:val="005D7D89"/>
    <w:rsid w:val="00770B0A"/>
    <w:rsid w:val="00781D74"/>
    <w:rsid w:val="007B5FE4"/>
    <w:rsid w:val="00810770"/>
    <w:rsid w:val="008244CF"/>
    <w:rsid w:val="00877276"/>
    <w:rsid w:val="00890638"/>
    <w:rsid w:val="00900999"/>
    <w:rsid w:val="009537FF"/>
    <w:rsid w:val="00AA01CD"/>
    <w:rsid w:val="00D43151"/>
    <w:rsid w:val="00D710E6"/>
    <w:rsid w:val="00D77768"/>
    <w:rsid w:val="00E6587F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8FE8-DE04-473B-A680-EFC85E6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cp:lastPrinted>2020-09-28T15:50:00Z</cp:lastPrinted>
  <dcterms:created xsi:type="dcterms:W3CDTF">2021-04-22T17:06:00Z</dcterms:created>
  <dcterms:modified xsi:type="dcterms:W3CDTF">2021-04-22T17:27:00Z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