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1A4F9B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420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24633E" w:rsidRDefault="00E768B0" w:rsidP="0024633E">
      <w:pPr>
        <w:pStyle w:val="Standard"/>
        <w:spacing w:before="2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Considerando a solicitação de mudança de endereço da </w:t>
      </w:r>
      <w:r w:rsidR="000A49DE">
        <w:rPr>
          <w:rFonts w:ascii="Arial" w:eastAsia="Times New Roman" w:hAnsi="Arial" w:cs="Arial"/>
        </w:rPr>
        <w:t>Unidade de Atendimento SINE de</w:t>
      </w:r>
      <w:proofErr w:type="gramStart"/>
      <w:r w:rsidR="000A49DE">
        <w:rPr>
          <w:rFonts w:ascii="Arial" w:eastAsia="Times New Roman" w:hAnsi="Arial" w:cs="Arial"/>
        </w:rPr>
        <w:t xml:space="preserve">  </w:t>
      </w:r>
      <w:proofErr w:type="gramEnd"/>
      <w:r w:rsidR="001A4F9B">
        <w:rPr>
          <w:rFonts w:ascii="Arial" w:eastAsia="Times New Roman" w:hAnsi="Arial" w:cs="Arial"/>
          <w:b/>
        </w:rPr>
        <w:t xml:space="preserve">Quitandinha </w:t>
      </w:r>
      <w:r w:rsidR="00702DE4">
        <w:rPr>
          <w:rFonts w:ascii="Arial" w:eastAsia="Times New Roman" w:hAnsi="Arial" w:cs="Arial"/>
          <w:b/>
        </w:rPr>
        <w:t xml:space="preserve"> </w:t>
      </w:r>
      <w:r w:rsidR="00702DE4" w:rsidRPr="00702DE4">
        <w:rPr>
          <w:rFonts w:ascii="Arial" w:eastAsia="Times New Roman" w:hAnsi="Arial" w:cs="Arial"/>
        </w:rPr>
        <w:t xml:space="preserve">situada à </w:t>
      </w:r>
      <w:r w:rsidR="00810770" w:rsidRPr="00702DE4">
        <w:rPr>
          <w:rFonts w:ascii="Arial" w:eastAsia="Times New Roman" w:hAnsi="Arial" w:cs="Arial"/>
        </w:rPr>
        <w:t xml:space="preserve"> </w:t>
      </w:r>
      <w:r w:rsidR="001A4F9B" w:rsidRPr="001A4F9B">
        <w:rPr>
          <w:rFonts w:ascii="Arial" w:eastAsia="Times New Roman" w:hAnsi="Arial" w:cs="Arial"/>
        </w:rPr>
        <w:t xml:space="preserve"> Rua do Expedicionári</w:t>
      </w:r>
      <w:r w:rsidR="001A4F9B">
        <w:rPr>
          <w:rFonts w:ascii="Arial" w:eastAsia="Times New Roman" w:hAnsi="Arial" w:cs="Arial"/>
        </w:rPr>
        <w:t>o nº 173 – Centro</w:t>
      </w:r>
      <w:r w:rsidR="001A4F9B" w:rsidRPr="001A4F9B">
        <w:rPr>
          <w:rFonts w:ascii="Arial" w:eastAsia="Times New Roman" w:hAnsi="Arial" w:cs="Arial"/>
        </w:rPr>
        <w:t xml:space="preserve"> – CEP – 83.840-000</w:t>
      </w:r>
      <w:r w:rsidR="001A4F9B">
        <w:rPr>
          <w:rFonts w:ascii="Arial" w:eastAsia="Times New Roman" w:hAnsi="Arial" w:cs="Arial"/>
        </w:rPr>
        <w:t xml:space="preserve"> </w:t>
      </w:r>
      <w:r w:rsidR="0024633E">
        <w:rPr>
          <w:rFonts w:ascii="Arial" w:eastAsia="Times New Roman" w:hAnsi="Arial" w:cs="Arial"/>
        </w:rPr>
        <w:t xml:space="preserve">com </w:t>
      </w:r>
      <w:r>
        <w:rPr>
          <w:rFonts w:ascii="Arial" w:eastAsia="Times New Roman" w:hAnsi="Arial" w:cs="Arial"/>
        </w:rPr>
        <w:t>as seguintes coordenadas geográ</w:t>
      </w:r>
      <w:r w:rsidR="009537FF">
        <w:rPr>
          <w:rFonts w:ascii="Arial" w:eastAsia="Times New Roman" w:hAnsi="Arial" w:cs="Arial"/>
        </w:rPr>
        <w:t>ficas:</w:t>
      </w:r>
      <w:r w:rsidR="00702DE4">
        <w:rPr>
          <w:rFonts w:ascii="Arial" w:eastAsia="Times New Roman" w:hAnsi="Arial" w:cs="Arial"/>
        </w:rPr>
        <w:t xml:space="preserve"> </w:t>
      </w:r>
      <w:r w:rsidR="001A4F9B" w:rsidRPr="001A4F9B">
        <w:rPr>
          <w:rFonts w:ascii="Arial" w:eastAsia="Times New Roman" w:hAnsi="Arial" w:cs="Arial"/>
        </w:rPr>
        <w:t>Latitude: - 25.87320</w:t>
      </w:r>
      <w:r w:rsidR="001A4F9B">
        <w:rPr>
          <w:rFonts w:ascii="Arial" w:eastAsia="Times New Roman" w:hAnsi="Arial" w:cs="Arial"/>
        </w:rPr>
        <w:t xml:space="preserve"> e </w:t>
      </w:r>
      <w:r w:rsidR="001A4F9B" w:rsidRPr="001A4F9B">
        <w:rPr>
          <w:rFonts w:ascii="Arial" w:eastAsia="Times New Roman" w:hAnsi="Arial" w:cs="Arial"/>
        </w:rPr>
        <w:t>Longitude: - 49.49914</w:t>
      </w:r>
      <w:r w:rsidR="001A4F9B">
        <w:rPr>
          <w:rFonts w:ascii="Arial" w:eastAsia="Times New Roman" w:hAnsi="Arial" w:cs="Arial"/>
        </w:rPr>
        <w:t>.</w:t>
      </w:r>
    </w:p>
    <w:p w:rsidR="00A33B2D" w:rsidRDefault="00A33B2D" w:rsidP="0024633E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3211B" w:rsidRPr="004D07B5" w:rsidRDefault="00E768B0" w:rsidP="004D07B5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1A4F9B" w:rsidRPr="001A4F9B">
        <w:rPr>
          <w:rFonts w:ascii="Arial" w:eastAsia="Times New Roman" w:hAnsi="Arial" w:cs="Arial"/>
          <w:b/>
          <w:lang w:eastAsia="pt-BR"/>
        </w:rPr>
        <w:t>Quitandinha</w:t>
      </w:r>
      <w:r w:rsidR="001A4F9B">
        <w:rPr>
          <w:rFonts w:ascii="Arial" w:eastAsia="Times New Roman" w:hAnsi="Arial" w:cs="Arial"/>
          <w:lang w:eastAsia="pt-BR"/>
        </w:rPr>
        <w:t xml:space="preserve"> </w:t>
      </w:r>
      <w:r w:rsidR="00F27B88">
        <w:rPr>
          <w:rFonts w:ascii="Arial" w:eastAsia="Times New Roman" w:hAnsi="Arial" w:cs="Arial"/>
          <w:lang w:eastAsia="pt-BR"/>
        </w:rPr>
        <w:t xml:space="preserve">para a </w:t>
      </w:r>
      <w:r w:rsidR="001A4F9B" w:rsidRPr="001A4F9B">
        <w:rPr>
          <w:rFonts w:ascii="Arial" w:eastAsia="Times New Roman" w:hAnsi="Arial" w:cs="Arial"/>
          <w:lang w:eastAsia="pt-BR"/>
        </w:rPr>
        <w:t>Av. Eleutério Fernandes de Andrad</w:t>
      </w:r>
      <w:r w:rsidR="001A4F9B">
        <w:rPr>
          <w:rFonts w:ascii="Arial" w:eastAsia="Times New Roman" w:hAnsi="Arial" w:cs="Arial"/>
          <w:lang w:eastAsia="pt-BR"/>
        </w:rPr>
        <w:t>e, nº 330 – Centro -</w:t>
      </w:r>
      <w:r w:rsidR="001A4F9B" w:rsidRPr="001A4F9B">
        <w:rPr>
          <w:rFonts w:ascii="Arial" w:eastAsia="Times New Roman" w:hAnsi="Arial" w:cs="Arial"/>
          <w:lang w:eastAsia="pt-BR"/>
        </w:rPr>
        <w:t>- CEP 83.840-000</w:t>
      </w:r>
      <w:r w:rsidR="001A4F9B">
        <w:rPr>
          <w:rFonts w:ascii="Arial" w:eastAsia="Times New Roman" w:hAnsi="Arial" w:cs="Arial"/>
          <w:lang w:eastAsia="pt-BR"/>
        </w:rPr>
        <w:t xml:space="preserve"> </w:t>
      </w:r>
      <w:r w:rsidR="004D07B5">
        <w:rPr>
          <w:rFonts w:ascii="Arial" w:eastAsia="Times New Roman" w:hAnsi="Arial" w:cs="Arial"/>
          <w:lang w:eastAsia="pt-BR"/>
        </w:rPr>
        <w:t>co</w:t>
      </w:r>
      <w:r w:rsidRPr="00810770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 w:rsidR="001A4F9B">
        <w:rPr>
          <w:rFonts w:ascii="Arial" w:eastAsia="Times New Roman" w:hAnsi="Arial" w:cs="Arial"/>
        </w:rPr>
        <w:t xml:space="preserve">Latitude:- 25.8778 e </w:t>
      </w:r>
      <w:r w:rsidR="001A4F9B" w:rsidRPr="001A4F9B">
        <w:rPr>
          <w:rFonts w:ascii="Arial" w:eastAsia="Times New Roman" w:hAnsi="Arial" w:cs="Arial"/>
        </w:rPr>
        <w:t>Longitude: - 49.49380</w:t>
      </w:r>
      <w:r w:rsidR="001A4F9B">
        <w:rPr>
          <w:rFonts w:ascii="Arial" w:eastAsia="Times New Roman" w:hAnsi="Arial" w:cs="Arial"/>
        </w:rPr>
        <w:t xml:space="preserve"> t</w:t>
      </w:r>
      <w:r w:rsidR="00F93971">
        <w:rPr>
          <w:rFonts w:ascii="Arial" w:eastAsia="Times New Roman" w:hAnsi="Arial" w:cs="Arial"/>
        </w:rPr>
        <w:t xml:space="preserve">endo a </w:t>
      </w:r>
      <w:r w:rsidR="004D07B5">
        <w:rPr>
          <w:rFonts w:ascii="Arial" w:eastAsia="Times New Roman" w:hAnsi="Arial" w:cs="Arial"/>
        </w:rPr>
        <w:t>d</w:t>
      </w:r>
      <w:r w:rsidR="0024633E">
        <w:rPr>
          <w:rFonts w:ascii="Arial" w:eastAsia="Times New Roman" w:hAnsi="Arial" w:cs="Arial"/>
        </w:rPr>
        <w:t>ata prevista</w:t>
      </w:r>
      <w:r w:rsidR="0024633E" w:rsidRPr="0024633E">
        <w:rPr>
          <w:rFonts w:ascii="Arial" w:eastAsia="Times New Roman" w:hAnsi="Arial" w:cs="Arial"/>
        </w:rPr>
        <w:t xml:space="preserve"> da </w:t>
      </w:r>
      <w:r w:rsidR="001A4F9B">
        <w:rPr>
          <w:rFonts w:ascii="Arial" w:eastAsia="Times New Roman" w:hAnsi="Arial" w:cs="Arial"/>
        </w:rPr>
        <w:t xml:space="preserve">mudança em </w:t>
      </w:r>
      <w:r w:rsidR="001A4F9B" w:rsidRPr="001A4F9B">
        <w:rPr>
          <w:rFonts w:ascii="Arial" w:eastAsia="Times New Roman" w:hAnsi="Arial" w:cs="Arial"/>
        </w:rPr>
        <w:t>08/05/2021</w:t>
      </w:r>
      <w:r w:rsidR="001A4F9B">
        <w:rPr>
          <w:rFonts w:ascii="Arial" w:eastAsia="Times New Roman" w:hAnsi="Arial" w:cs="Arial"/>
        </w:rPr>
        <w:t xml:space="preserve"> e a d</w:t>
      </w:r>
      <w:r w:rsidR="001A4F9B" w:rsidRPr="001A4F9B">
        <w:rPr>
          <w:rFonts w:ascii="Arial" w:eastAsia="Times New Roman" w:hAnsi="Arial" w:cs="Arial"/>
        </w:rPr>
        <w:t>ata Previst</w:t>
      </w:r>
      <w:r w:rsidR="001A4F9B">
        <w:rPr>
          <w:rFonts w:ascii="Arial" w:eastAsia="Times New Roman" w:hAnsi="Arial" w:cs="Arial"/>
        </w:rPr>
        <w:t xml:space="preserve">a para início das atividades em </w:t>
      </w:r>
      <w:bookmarkStart w:id="0" w:name="_GoBack"/>
      <w:bookmarkEnd w:id="0"/>
      <w:r w:rsidR="001A4F9B" w:rsidRPr="001A4F9B">
        <w:rPr>
          <w:rFonts w:ascii="Arial" w:eastAsia="Times New Roman" w:hAnsi="Arial" w:cs="Arial"/>
        </w:rPr>
        <w:t>10/05/2021</w:t>
      </w:r>
    </w:p>
    <w:p w:rsidR="00781D74" w:rsidRPr="007B5FE4" w:rsidRDefault="00781D74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24633E">
        <w:rPr>
          <w:rFonts w:ascii="Arial" w:eastAsia="Times New Roman" w:hAnsi="Arial" w:cs="Arial"/>
        </w:rPr>
        <w:t xml:space="preserve"> 06 de maio</w:t>
      </w:r>
      <w:r>
        <w:rPr>
          <w:rFonts w:ascii="Arial" w:eastAsia="Times New Roman" w:hAnsi="Arial" w:cs="Arial"/>
        </w:rPr>
        <w:t xml:space="preserve"> 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0A49DE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 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Presidente do Conselho Estadual do Trabalho, Emprego e Renda</w:t>
      </w:r>
      <w:r w:rsidR="000A49DE">
        <w:rPr>
          <w:rFonts w:ascii="Arial" w:eastAsia="Times New Roman" w:hAnsi="Arial" w:cs="Arial"/>
          <w:b/>
          <w:bCs/>
          <w:sz w:val="22"/>
          <w:szCs w:val="22"/>
        </w:rPr>
        <w:t xml:space="preserve"> - </w:t>
      </w:r>
      <w:proofErr w:type="gramStart"/>
      <w:r w:rsidR="000A49DE">
        <w:rPr>
          <w:rFonts w:ascii="Arial" w:eastAsia="Times New Roman" w:hAnsi="Arial" w:cs="Arial"/>
          <w:b/>
          <w:bCs/>
          <w:sz w:val="22"/>
          <w:szCs w:val="22"/>
        </w:rPr>
        <w:t>CETER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1A4F9B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420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0A49DE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633E">
        <w:rPr>
          <w:rFonts w:ascii="Arial" w:hAnsi="Arial" w:cs="Arial"/>
          <w:sz w:val="22"/>
          <w:szCs w:val="22"/>
        </w:rPr>
        <w:t xml:space="preserve"> Curitiba, 06 de maio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768B0">
        <w:rPr>
          <w:rFonts w:ascii="Arial" w:hAnsi="Arial" w:cs="Arial"/>
          <w:sz w:val="22"/>
          <w:szCs w:val="22"/>
        </w:rPr>
        <w:t xml:space="preserve"> </w:t>
      </w:r>
      <w:proofErr w:type="gramEnd"/>
      <w:r w:rsidR="00E768B0">
        <w:rPr>
          <w:rFonts w:ascii="Arial" w:hAnsi="Arial" w:cs="Arial"/>
          <w:sz w:val="22"/>
          <w:szCs w:val="22"/>
        </w:rPr>
        <w:t>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A49DE"/>
    <w:rsid w:val="001774D6"/>
    <w:rsid w:val="001A4F9B"/>
    <w:rsid w:val="002015F3"/>
    <w:rsid w:val="0024633E"/>
    <w:rsid w:val="003221C1"/>
    <w:rsid w:val="0033211B"/>
    <w:rsid w:val="00341707"/>
    <w:rsid w:val="00354B4F"/>
    <w:rsid w:val="003818F7"/>
    <w:rsid w:val="003964EE"/>
    <w:rsid w:val="004D07B5"/>
    <w:rsid w:val="004D18B6"/>
    <w:rsid w:val="0053755D"/>
    <w:rsid w:val="005938E4"/>
    <w:rsid w:val="005B7803"/>
    <w:rsid w:val="005D4E79"/>
    <w:rsid w:val="005D7D89"/>
    <w:rsid w:val="00702DE4"/>
    <w:rsid w:val="00781D74"/>
    <w:rsid w:val="007B5FE4"/>
    <w:rsid w:val="00810770"/>
    <w:rsid w:val="00811419"/>
    <w:rsid w:val="00877276"/>
    <w:rsid w:val="00890638"/>
    <w:rsid w:val="00900999"/>
    <w:rsid w:val="009537FF"/>
    <w:rsid w:val="00A33B2D"/>
    <w:rsid w:val="00AA01CD"/>
    <w:rsid w:val="00D43151"/>
    <w:rsid w:val="00D710E6"/>
    <w:rsid w:val="00E768B0"/>
    <w:rsid w:val="00F27B88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CBD2-9893-49D9-9BDE-63881189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cp:lastPrinted>2020-09-28T15:50:00Z</cp:lastPrinted>
  <dcterms:created xsi:type="dcterms:W3CDTF">2021-05-07T14:37:00Z</dcterms:created>
  <dcterms:modified xsi:type="dcterms:W3CDTF">2021-05-07T14:37:00Z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